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25B7F" w:rsidTr="00225B7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CFBF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25B7F">
              <w:trPr>
                <w:jc w:val="center"/>
              </w:trPr>
              <w:tc>
                <w:tcPr>
                  <w:tcW w:w="0" w:type="auto"/>
                  <w:shd w:val="clear" w:color="auto" w:fill="FCFBFB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5B7F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25B7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25B7F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vAlign w:val="center"/>
                                    <w:hideMark/>
                                  </w:tcPr>
                                  <w:p w:rsidR="00225B7F" w:rsidRDefault="00225B7F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715000" cy="1200150"/>
                                          <wp:effectExtent l="0" t="0" r="0" b="0"/>
                                          <wp:docPr id="5" name="Obrázok 5" descr="https://storage.googleapis.com/envipak2697/ENVI-21205_banner%5B4%5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storage.googleapis.com/envipak2697/ENVI-21205_banner%5B4%5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1200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25B7F" w:rsidRDefault="00225B7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5B7F" w:rsidRDefault="00225B7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25B7F" w:rsidRDefault="00225B7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25B7F" w:rsidRDefault="00225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5B7F" w:rsidRDefault="00225B7F" w:rsidP="00225B7F">
      <w:pPr>
        <w:shd w:val="clear" w:color="auto" w:fill="D0E0C0"/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25B7F" w:rsidTr="00225B7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CFBF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25B7F">
              <w:trPr>
                <w:jc w:val="center"/>
              </w:trPr>
              <w:tc>
                <w:tcPr>
                  <w:tcW w:w="0" w:type="auto"/>
                  <w:shd w:val="clear" w:color="auto" w:fill="FCFBFB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5B7F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25B7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5B7F" w:rsidRDefault="00225B7F">
                              <w:pPr>
                                <w:pStyle w:val="Normlnywebov"/>
                                <w:rPr>
                                  <w:rFonts w:ascii="Verdana" w:hAnsi="Verdana"/>
                                  <w:color w:val="7F7C7C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7F7C7C"/>
                                  <w:sz w:val="21"/>
                                  <w:szCs w:val="21"/>
                                </w:rPr>
                                <w:t>Vážený pán primátor, vážený pán starosta,</w:t>
                              </w:r>
                            </w:p>
                            <w:p w:rsidR="00225B7F" w:rsidRDefault="00225B7F">
                              <w:pPr>
                                <w:pStyle w:val="Normlnywebov"/>
                                <w:rPr>
                                  <w:rFonts w:ascii="Verdana" w:hAnsi="Verdana"/>
                                  <w:color w:val="7F7C7C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7F7C7C"/>
                                  <w:sz w:val="21"/>
                                  <w:szCs w:val="21"/>
                                </w:rPr>
                                <w:t>stretli ste sa už so situáciou, že počas prechádzky v prírode nájdete na zemi plechovky, plastové a sklenené fľaše, ohorky z cigariet alebo iný voľne pohodený odpad? Upozornili vás niekedy občania obce na znečistené okolie spôsobené nezodpovednými návštevníkmi?</w:t>
                              </w:r>
                            </w:p>
                            <w:p w:rsidR="00225B7F" w:rsidRDefault="00225B7F">
                              <w:pPr>
                                <w:pStyle w:val="Normlnywebov"/>
                                <w:rPr>
                                  <w:rFonts w:ascii="Verdana" w:hAnsi="Verdana"/>
                                  <w:color w:val="7F7C7C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7F7C7C"/>
                                  <w:sz w:val="21"/>
                                  <w:szCs w:val="21"/>
                                </w:rPr>
                                <w:t>ENVI - PAK dlhodobo motivuje k zodpovednejšiemu prístupu k životnému prostrediu. Do boja s voľne pohodeným odpadom sa pravidelne zapája prostredníctvom iniciatívy Vezmi si ma (</w:t>
                              </w:r>
                              <w:hyperlink r:id="rId6" w:history="1">
                                <w:r>
                                  <w:rPr>
                                    <w:rStyle w:val="Hypertextovprepojenie"/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www.vezmisi.ma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7F7C7C"/>
                                  <w:sz w:val="21"/>
                                  <w:szCs w:val="21"/>
                                </w:rPr>
                                <w:t xml:space="preserve">). Motivuje verejnosť, aby nebola voči neporiadku ľahostajná a zapájala sa do zbierania odpadkov. </w:t>
                              </w:r>
                            </w:p>
                            <w:p w:rsidR="00225B7F" w:rsidRDefault="00225B7F">
                              <w:pPr>
                                <w:pStyle w:val="Normlnywebov"/>
                                <w:rPr>
                                  <w:rFonts w:ascii="Verdana" w:hAnsi="Verdana"/>
                                  <w:color w:val="7F7C7C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7F7C7C"/>
                                  <w:sz w:val="21"/>
                                  <w:szCs w:val="21"/>
                                </w:rPr>
                                <w:t>Rovnako ako minulý rok ENVI - PAK odporúča podujatie občianskeho združenia Upracme Slovensko, ktorého filozofia je rovnaká ako pri Vezmi si ma.</w:t>
                              </w:r>
                            </w:p>
                            <w:p w:rsidR="00225B7F" w:rsidRDefault="00225B7F">
                              <w:pPr>
                                <w:pStyle w:val="Normlnywebov"/>
                                <w:rPr>
                                  <w:rFonts w:ascii="Verdana" w:hAnsi="Verdana"/>
                                  <w:color w:val="7F7C7C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7F7C7C"/>
                                  <w:sz w:val="21"/>
                                  <w:szCs w:val="21"/>
                                </w:rPr>
                                <w:t>Pri príležitosti Svetového čistiaceho dňa (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7F7C7C"/>
                                  <w:sz w:val="21"/>
                                  <w:szCs w:val="21"/>
                                </w:rPr>
                                <w:t>World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7F7C7C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7F7C7C"/>
                                  <w:sz w:val="21"/>
                                  <w:szCs w:val="21"/>
                                </w:rPr>
                                <w:t>Cleanup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7F7C7C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7F7C7C"/>
                                  <w:sz w:val="21"/>
                                  <w:szCs w:val="21"/>
                                </w:rPr>
                                <w:t>Day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7F7C7C"/>
                                  <w:sz w:val="21"/>
                                  <w:szCs w:val="21"/>
                                </w:rPr>
                                <w:t xml:space="preserve">) sa stále viac subjektov zapája či organizuje čistiace podujatia. Inak tomu nebude ani tento rok a táto významná aktivita pripadne na </w:t>
                              </w:r>
                              <w:r>
                                <w:rPr>
                                  <w:rStyle w:val="Siln"/>
                                  <w:rFonts w:ascii="Verdana" w:hAnsi="Verdana"/>
                                  <w:color w:val="7F7C7C"/>
                                  <w:sz w:val="21"/>
                                  <w:szCs w:val="21"/>
                                </w:rPr>
                                <w:t>sobotu 18. 9. 2021.</w:t>
                              </w:r>
                            </w:p>
                            <w:p w:rsidR="00225B7F" w:rsidRDefault="00225B7F">
                              <w:pPr>
                                <w:pStyle w:val="Normlnywebov"/>
                                <w:rPr>
                                  <w:rFonts w:ascii="Verdana" w:hAnsi="Verdana"/>
                                  <w:color w:val="7F7C7C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iln"/>
                                  <w:rFonts w:ascii="Verdana" w:hAnsi="Verdana"/>
                                  <w:color w:val="7F7C7C"/>
                                  <w:sz w:val="21"/>
                                  <w:szCs w:val="21"/>
                                </w:rPr>
                                <w:t>Máte záujem prispieť k čistejšiemu Slovensku, zatočiť s čiernymi skládkami a vyčistiť prírodu od voľne pohodeného odpadu?</w:t>
                              </w:r>
                            </w:p>
                          </w:tc>
                        </w:tr>
                        <w:tr w:rsidR="00225B7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25B7F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vAlign w:val="center"/>
                                    <w:hideMark/>
                                  </w:tcPr>
                                  <w:p w:rsidR="00225B7F" w:rsidRDefault="00225B7F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715000" cy="1419225"/>
                                          <wp:effectExtent l="0" t="0" r="0" b="9525"/>
                                          <wp:docPr id="4" name="Obrázok 4" descr="https://storage.googleapis.com/envipak2697/SC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storage.googleapis.com/envipak2697/SC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1419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25B7F" w:rsidRDefault="00225B7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5B7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5B7F" w:rsidRDefault="00225B7F">
                              <w:pPr>
                                <w:pStyle w:val="Normlnywebov"/>
                                <w:rPr>
                                  <w:rFonts w:ascii="Verdana" w:hAnsi="Verdana"/>
                                  <w:color w:val="7F7C7C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7F7C7C"/>
                                  <w:sz w:val="21"/>
                                  <w:szCs w:val="21"/>
                                </w:rPr>
                                <w:t>Zapojte sa do upratovania a pomôžte vyčistiť našu prírodu.</w:t>
                              </w:r>
                            </w:p>
                            <w:p w:rsidR="00225B7F" w:rsidRDefault="00225B7F">
                              <w:pPr>
                                <w:pStyle w:val="Normlnywebov"/>
                                <w:rPr>
                                  <w:rFonts w:ascii="Verdana" w:hAnsi="Verdana"/>
                                  <w:color w:val="7F7C7C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7F7C7C"/>
                                  <w:sz w:val="21"/>
                                  <w:szCs w:val="21"/>
                                </w:rPr>
                                <w:t>Informácie o registrácii nájdete na </w:t>
                              </w:r>
                              <w:hyperlink r:id="rId8" w:history="1">
                                <w:r>
                                  <w:rPr>
                                    <w:rStyle w:val="Hypertextovprepojenie"/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https://upracme.sk/</w:t>
                                </w:r>
                              </w:hyperlink>
                            </w:p>
                            <w:p w:rsidR="00225B7F" w:rsidRDefault="00225B7F">
                              <w:pPr>
                                <w:pStyle w:val="Normlnywebov"/>
                                <w:rPr>
                                  <w:rFonts w:ascii="Verdana" w:hAnsi="Verdana"/>
                                  <w:color w:val="7F7C7C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7F7C7C"/>
                                  <w:sz w:val="21"/>
                                  <w:szCs w:val="21"/>
                                </w:rPr>
                                <w:t>Budeme radi, ak prijmete túto čistiacu výzvu a zorganizujete vlastné podujatie a pripojíte sa k medzinárodnej iniciatíve, ktorej cieľom je počas Svetového čistiaceho dňa vyčistiť naše okolie.</w:t>
                              </w:r>
                            </w:p>
                          </w:tc>
                        </w:tr>
                      </w:tbl>
                      <w:p w:rsidR="00225B7F" w:rsidRDefault="00225B7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25B7F" w:rsidRDefault="00225B7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25B7F" w:rsidRDefault="00225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5B7F" w:rsidRDefault="00225B7F" w:rsidP="00225B7F">
      <w:pPr>
        <w:shd w:val="clear" w:color="auto" w:fill="D0E0C0"/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25B7F" w:rsidTr="00225B7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CFBF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25B7F">
              <w:trPr>
                <w:jc w:val="center"/>
              </w:trPr>
              <w:tc>
                <w:tcPr>
                  <w:tcW w:w="0" w:type="auto"/>
                  <w:shd w:val="clear" w:color="auto" w:fill="FCFBFB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5B7F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25B7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25B7F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vAlign w:val="center"/>
                                    <w:hideMark/>
                                  </w:tcPr>
                                  <w:p w:rsidR="00225B7F" w:rsidRDefault="00225B7F"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715000" cy="1809750"/>
                                          <wp:effectExtent l="0" t="0" r="0" b="0"/>
                                          <wp:docPr id="3" name="Obrázok 3" descr="https://storage.googleapis.com/envipak2697/ENVI-16266_banner_ON_triedime%5B5%5D-2.jpg">
                                            <a:hlinkClick xmlns:a="http://schemas.openxmlformats.org/drawingml/2006/main" r:id="rId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storage.googleapis.com/envipak2697/ENVI-16266_banner_ON_triedime%5B5%5D-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1809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25B7F" w:rsidRDefault="00225B7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5B7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225B7F" w:rsidRDefault="00225B7F">
                              <w:pPr>
                                <w:pStyle w:val="Normlnywebov"/>
                                <w:rPr>
                                  <w:rFonts w:ascii="Verdana" w:hAnsi="Verdana"/>
                                  <w:color w:val="7C7E7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iln"/>
                                  <w:rFonts w:ascii="Verdana" w:hAnsi="Verdana"/>
                                  <w:color w:val="7C7E7F"/>
                                  <w:sz w:val="21"/>
                                  <w:szCs w:val="21"/>
                                </w:rPr>
                                <w:t>Ak správne triedime, svet je krajší!</w:t>
                              </w:r>
                            </w:p>
                            <w:p w:rsidR="00225B7F" w:rsidRDefault="00225B7F">
                              <w:pPr>
                                <w:pStyle w:val="Normlnywebov"/>
                                <w:rPr>
                                  <w:rFonts w:ascii="Verdana" w:hAnsi="Verdana"/>
                                  <w:color w:val="7C7E7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iln"/>
                                  <w:rFonts w:ascii="Verdana" w:hAnsi="Verdana"/>
                                  <w:color w:val="7C7E7F"/>
                                  <w:sz w:val="21"/>
                                  <w:szCs w:val="21"/>
                                </w:rPr>
                                <w:t>Majte na pamäti nasledovné pravidlá a informujte o nich aj svojich občanov:</w:t>
                              </w:r>
                            </w:p>
                            <w:p w:rsidR="00225B7F" w:rsidRDefault="00225B7F" w:rsidP="008D08F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  <w:color w:val="7C7E7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7C7E7F"/>
                                  <w:sz w:val="21"/>
                                  <w:szCs w:val="21"/>
                                </w:rPr>
                                <w:t>Snažte sa odpad netvoriť vôbec.</w:t>
                              </w:r>
                            </w:p>
                            <w:p w:rsidR="00225B7F" w:rsidRDefault="00225B7F" w:rsidP="008D08F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  <w:color w:val="7C7E7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7C7E7F"/>
                                  <w:sz w:val="21"/>
                                  <w:szCs w:val="21"/>
                                </w:rPr>
                                <w:t>Zálohované obaly nepatria do koša, vráťte ich do predajne. </w:t>
                              </w:r>
                            </w:p>
                            <w:p w:rsidR="00225B7F" w:rsidRDefault="00225B7F" w:rsidP="008D08F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  <w:color w:val="7C7E7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7C7E7F"/>
                                  <w:sz w:val="21"/>
                                  <w:szCs w:val="21"/>
                                </w:rPr>
                                <w:t>Dodržiavajte farebnú abecedu triedenia: sklu patrí zelená, papieru modrá, plastu žltá, kovu červená a nápojovým kartónom oranžová farba. Napovie Vám aj označenie na obale:</w:t>
                              </w:r>
                            </w:p>
                          </w:tc>
                        </w:tr>
                        <w:tr w:rsidR="00225B7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90"/>
                              </w:tblGrid>
                              <w:tr w:rsidR="00225B7F">
                                <w:trPr>
                                  <w:jc w:val="center"/>
                                </w:trPr>
                                <w:tc>
                                  <w:tcPr>
                                    <w:tcW w:w="2790" w:type="dxa"/>
                                    <w:vAlign w:val="center"/>
                                    <w:hideMark/>
                                  </w:tcPr>
                                  <w:p w:rsidR="00225B7F" w:rsidRDefault="00225B7F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771650" cy="409575"/>
                                          <wp:effectExtent l="0" t="0" r="0" b="9525"/>
                                          <wp:docPr id="2" name="Obrázok 2" descr="https://storage.googleapis.com/envipak2697/recyklacne%20znaky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storage.googleapis.com/envipak2697/recyklacne%20znaky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71650" cy="409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25B7F" w:rsidRDefault="00225B7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5B7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225B7F" w:rsidRDefault="00225B7F" w:rsidP="008D08F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  <w:color w:val="7C7E7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7C7E7F"/>
                                  <w:sz w:val="21"/>
                                  <w:szCs w:val="21"/>
                                </w:rPr>
                                <w:t xml:space="preserve">Riaďte sa pravidlami triedenia svojej obce.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7C7E7F"/>
                                  <w:sz w:val="21"/>
                                  <w:szCs w:val="21"/>
                                </w:rPr>
                                <w:t>​​</w:t>
                              </w:r>
                              <w:r>
                                <w:rPr>
                                  <w:rFonts w:ascii="Verdana" w:eastAsia="Times New Roman" w:hAnsi="Verdana"/>
                                  <w:color w:val="7C7E7F"/>
                                  <w:sz w:val="21"/>
                                  <w:szCs w:val="21"/>
                                </w:rPr>
                                <w:t>Len vytriedený odpad sa dá zhodnotiť a recyklovať.</w:t>
                              </w:r>
                            </w:p>
                            <w:p w:rsidR="00225B7F" w:rsidRDefault="00225B7F" w:rsidP="008D08F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  <w:color w:val="7C7E7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7C7E7F"/>
                                  <w:sz w:val="21"/>
                                  <w:szCs w:val="21"/>
                                </w:rPr>
                                <w:t>Trieďte odpad, oplatí sa to. Za vytriedený odpad občan neplatí, jeho zber hradia výrobcovia prostredníctvom OZV ENVI - PAK.</w:t>
                              </w:r>
                            </w:p>
                            <w:p w:rsidR="00225B7F" w:rsidRDefault="00225B7F" w:rsidP="008D08F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  <w:color w:val="7C7E7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7C7E7F"/>
                                  <w:sz w:val="21"/>
                                  <w:szCs w:val="21"/>
                                </w:rPr>
                                <w:t>Obal označený ochrannou známkou ZELENÝ BOD patrí do triedeného zberu.</w:t>
                              </w:r>
                            </w:p>
                          </w:tc>
                        </w:tr>
                        <w:tr w:rsidR="00225B7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225B7F" w:rsidRDefault="00225B7F">
                              <w:pPr>
                                <w:pStyle w:val="Normlnywebov"/>
                                <w:rPr>
                                  <w:rFonts w:ascii="Verdana" w:hAnsi="Verdana"/>
                                  <w:color w:val="7C7E7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iln"/>
                                  <w:rFonts w:ascii="Verdana" w:hAnsi="Verdana"/>
                                  <w:color w:val="7C7E7F"/>
                                  <w:sz w:val="21"/>
                                  <w:szCs w:val="21"/>
                                </w:rPr>
                                <w:t>V prípade otázok nás kontaktujte:</w:t>
                              </w:r>
                              <w:r>
                                <w:rPr>
                                  <w:rFonts w:ascii="Verdana" w:hAnsi="Verdana"/>
                                  <w:color w:val="7C7E7F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color w:val="7C7E7F"/>
                                  <w:sz w:val="21"/>
                                  <w:szCs w:val="21"/>
                                </w:rPr>
                                <w:br/>
                                <w:t xml:space="preserve">E-mail: </w:t>
                              </w:r>
                              <w:hyperlink r:id="rId12" w:history="1">
                                <w:r>
                                  <w:rPr>
                                    <w:rStyle w:val="Hypertextovprepojenie"/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obce@envipak.sk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7C7E7F"/>
                                  <w:sz w:val="21"/>
                                  <w:szCs w:val="21"/>
                                </w:rPr>
                                <w:br/>
                                <w:t xml:space="preserve">ENVI - PAK,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7C7E7F"/>
                                  <w:sz w:val="21"/>
                                  <w:szCs w:val="21"/>
                                </w:rPr>
                                <w:t>a.s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7C7E7F"/>
                                  <w:sz w:val="21"/>
                                  <w:szCs w:val="21"/>
                                </w:rPr>
                                <w:t xml:space="preserve">. •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7C7E7F"/>
                                  <w:sz w:val="21"/>
                                  <w:szCs w:val="21"/>
                                </w:rPr>
                                <w:t>Galvaniho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7C7E7F"/>
                                  <w:sz w:val="21"/>
                                  <w:szCs w:val="21"/>
                                </w:rPr>
                                <w:t xml:space="preserve"> 15/A • 821 04 Bratislava</w:t>
                              </w:r>
                              <w:r>
                                <w:rPr>
                                  <w:rFonts w:ascii="Verdana" w:hAnsi="Verdana"/>
                                  <w:color w:val="7C7E7F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13" w:history="1">
                                <w:r>
                                  <w:rPr>
                                    <w:rStyle w:val="Hypertextovprepojenie"/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www.envipak.sk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7C7E7F"/>
                                  <w:sz w:val="21"/>
                                  <w:szCs w:val="21"/>
                                </w:rPr>
                                <w:t xml:space="preserve"> • </w:t>
                              </w:r>
                              <w:hyperlink r:id="rId14" w:history="1">
                                <w:r>
                                  <w:rPr>
                                    <w:rStyle w:val="Hypertextovprepojenie"/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www.triedime.sk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7C7E7F"/>
                                  <w:sz w:val="21"/>
                                  <w:szCs w:val="21"/>
                                </w:rPr>
                                <w:t xml:space="preserve"> • </w:t>
                              </w:r>
                              <w:hyperlink r:id="rId15" w:history="1">
                                <w:r>
                                  <w:rPr>
                                    <w:rStyle w:val="Hypertextovprepojenie"/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www.vezmisi.ma</w:t>
                                </w:r>
                              </w:hyperlink>
                            </w:p>
                          </w:tc>
                        </w:tr>
                        <w:tr w:rsidR="00225B7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25B7F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vAlign w:val="center"/>
                                    <w:hideMark/>
                                  </w:tcPr>
                                  <w:p w:rsidR="00225B7F" w:rsidRDefault="00225B7F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715000" cy="1685925"/>
                                          <wp:effectExtent l="0" t="0" r="0" b="9525"/>
                                          <wp:docPr id="1" name="Obrázok 1" descr="https://storage.googleapis.com/envipak2697/ENVI_banner_2837x838%5B4%5D-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storage.googleapis.com/envipak2697/ENVI_banner_2837x838%5B4%5D-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1685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25B7F" w:rsidRDefault="00225B7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5B7F" w:rsidRDefault="00225B7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25B7F" w:rsidRDefault="00225B7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25B7F" w:rsidRDefault="00225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1D40" w:rsidRDefault="00941D40">
      <w:bookmarkStart w:id="0" w:name="_GoBack"/>
      <w:bookmarkEnd w:id="0"/>
    </w:p>
    <w:sectPr w:rsidR="0094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7502"/>
    <w:multiLevelType w:val="multilevel"/>
    <w:tmpl w:val="2564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C36AD"/>
    <w:multiLevelType w:val="multilevel"/>
    <w:tmpl w:val="A0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1F"/>
    <w:rsid w:val="00225B7F"/>
    <w:rsid w:val="0087021F"/>
    <w:rsid w:val="009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8BC00-1113-46B5-86DD-9E1CD89E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B7F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25B7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25B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225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sparkpostmail.com/f/a/NDeEdhe3SZXp44wIg0fv7g~~/AAA-fAA~/RgRjGwdiP0QTaHR0cHM6Ly91cHJhY21lLnNrL1cDc3BjQgphMWuCOGEPZXxnUhBvYmVjQGx1emlhbmt5LnNrWAQAACFl" TargetMode="External"/><Relationship Id="rId13" Type="http://schemas.openxmlformats.org/officeDocument/2006/relationships/hyperlink" Target="http://www.envipak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obce@envipak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go.sparkpostmail.com/f/a/eD35JoO04OEGWeNkgQYjZg~~/AAA-fAA~/RgRjGwdiP0SeaHR0cDovL2dvLnNwYXJrcG9zdG1haWwuY29tL2YvYS9KSzIzN0wweUJtdndHNWhnYTRGUndRfn4vQUFBLWZBQX4vUmdSakdYT3BQMFFWYUhSMGNEb3ZMM2QzZHk1MlpYcHRhWE5wTG0xaFZ3TnpjR05DQ21FeHFlNDJZU3BQMVZaU0RYQnlRR1Z1ZG1sd1lXc3VjMnRZQkFBQUlXVX5XA3NwY0IKYTFrgjhhD2V8Z1IQb2JlY0BsdXppYW5reS5za1gEAAAhZQ~~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vezmisi.m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go.sparkpostmail.com/f/a/4X5FB_R_KHoVq574fef3pA~~/AAA-fAA~/RgRjGwdiP0QWaHR0cDovL3d3dy50cmllZGltZS5za1cDc3BjQgphMWuCOGEPZXxnUhBvYmVjQGx1emlhbmt5LnNrWAQAACFl" TargetMode="External"/><Relationship Id="rId14" Type="http://schemas.openxmlformats.org/officeDocument/2006/relationships/hyperlink" Target="http://www.triedim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habinak</dc:creator>
  <cp:keywords/>
  <dc:description/>
  <cp:lastModifiedBy>habinak</cp:lastModifiedBy>
  <cp:revision>1</cp:revision>
  <dcterms:created xsi:type="dcterms:W3CDTF">2021-09-09T05:41:00Z</dcterms:created>
  <dcterms:modified xsi:type="dcterms:W3CDTF">2021-09-09T06:10:00Z</dcterms:modified>
</cp:coreProperties>
</file>